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druciane białe - poznaj hit dekoratorski ostatnich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Ostatnimi czasy lampy druciane białe zyskały na popularności. Czy to chwilowa moda, czy stylowy sposób na wykończenie wnętrza? Poznaj naszą opinię.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druciane białe - poznaj hit dekoratorski ostatnich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nowoczesnym wystroju wnętrz coraz częściej wykorzystuje się </w:t>
      </w:r>
      <w:r>
        <w:rPr>
          <w:rFonts w:ascii="calibri" w:hAnsi="calibri" w:eastAsia="calibri" w:cs="calibri"/>
          <w:sz w:val="24"/>
          <w:szCs w:val="24"/>
          <w:b/>
        </w:rPr>
        <w:t xml:space="preserve">lampy druciane białe</w:t>
      </w:r>
      <w:r>
        <w:rPr>
          <w:rFonts w:ascii="calibri" w:hAnsi="calibri" w:eastAsia="calibri" w:cs="calibri"/>
          <w:sz w:val="24"/>
          <w:szCs w:val="24"/>
        </w:rPr>
        <w:t xml:space="preserve">. Ich nietuzinkowy, nieco futurystyczny charakter zachęca do eksperymentów i sprawia, że pomieszczenia nabierają osobliwego charakteru. Z drugiej strony tak jak w przypadku każdego trendu, istnieje ryzyko, że lampy druciane szybko wyjdą z mody, pozostawiając właścicieli z poczuciem nietrafionej inwestycji. Przeczytaj ten wpis, aby poznać bliżej ten hit dekoratorski.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mogą wyglądać lampy druciane białe i do jakich wnętrz pasują?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Klosze tych lamp wykonane są z cienkich metalowych drucików położonych blisko siebie. Dzięki temu idealnie pasują do modernistycznego stylu i sprawnie wkomponowują się we wnętrza oparte na metalicznych motywach. Na rynku można znaleźć także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druciane białe</w:t>
        </w:r>
      </w:hyperlink>
      <w:r>
        <w:rPr>
          <w:rFonts w:ascii="calibri" w:hAnsi="calibri" w:eastAsia="calibri" w:cs="calibri"/>
          <w:sz w:val="24"/>
          <w:szCs w:val="24"/>
        </w:rPr>
        <w:t xml:space="preserve"> o mniej zwartej budowie. Składają się one z szeroko ułożonych, metalowych prętów o niewielkiej średnicy. Ten rodzaj lamp lepiej sprawdzi się w klasycznych wnętrzach, nawiązujących do luksusowej prostoty.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6px; height:6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umieścić lampy z drutów?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Lampy druciane białe</w:t>
      </w:r>
      <w:r>
        <w:rPr>
          <w:rFonts w:ascii="calibri" w:hAnsi="calibri" w:eastAsia="calibri" w:cs="calibri"/>
          <w:sz w:val="24"/>
          <w:szCs w:val="24"/>
        </w:rPr>
        <w:t xml:space="preserve"> występują w różnych modelach, dlatego sprawdzą się w niemal każdym pomieszczeniu. W pokojach o dużej powierzchni np. salonach czy kuchniach można powiesić wiszące lampy, które nie będą przytłaczać domowników. Z kolei w sypialniach czy gabinetach lepiej będą sprawować się małe lampki stojące. Do łazienek proponujemy białe kinkiety druciane i lampy sufitowe.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nlampa.pl/biale-lampy-drucian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2024-05-17T04:56:04+02:00</dcterms:created>
  <dcterms:modified xsi:type="dcterms:W3CDTF">2024-05-17T04:56:04+02:00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